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46" w:rsidRPr="004C6146" w:rsidRDefault="004C6146" w:rsidP="004C6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146"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:rsidR="004C6146" w:rsidRDefault="004C6146" w:rsidP="004C6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146">
        <w:rPr>
          <w:rFonts w:ascii="Times New Roman" w:hAnsi="Times New Roman" w:cs="Times New Roman"/>
          <w:b/>
          <w:sz w:val="28"/>
          <w:szCs w:val="28"/>
        </w:rPr>
        <w:t xml:space="preserve">про виконання Програми </w:t>
      </w:r>
      <w:r w:rsidRPr="004C6146">
        <w:rPr>
          <w:rFonts w:ascii="Times New Roman" w:hAnsi="Times New Roman" w:cs="Times New Roman"/>
          <w:b/>
          <w:bCs/>
          <w:sz w:val="28"/>
          <w:szCs w:val="28"/>
        </w:rPr>
        <w:t xml:space="preserve">підтримки об’єднань співвласників багатоквартирних будинків та житлово-будівельних кооперативів </w:t>
      </w:r>
    </w:p>
    <w:p w:rsidR="004C6146" w:rsidRDefault="004C6146" w:rsidP="004C6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146">
        <w:rPr>
          <w:rFonts w:ascii="Times New Roman" w:hAnsi="Times New Roman" w:cs="Times New Roman"/>
          <w:b/>
          <w:bCs/>
          <w:sz w:val="28"/>
          <w:szCs w:val="28"/>
        </w:rPr>
        <w:t>на 2016-2018 роки</w:t>
      </w:r>
    </w:p>
    <w:p w:rsidR="004C6146" w:rsidRDefault="004C6146" w:rsidP="004C61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C6146" w:rsidRPr="003B7B46" w:rsidRDefault="004C6146" w:rsidP="004C614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Програма підтримки об'єднань співвласників багатоквартирних будинків </w:t>
      </w:r>
      <w:r w:rsidRPr="00A23F4F">
        <w:rPr>
          <w:bCs/>
          <w:color w:val="auto"/>
          <w:sz w:val="28"/>
          <w:szCs w:val="28"/>
        </w:rPr>
        <w:t>та житлово-будівельних кооперативів</w:t>
      </w:r>
      <w:r w:rsidRPr="003B7B46">
        <w:rPr>
          <w:color w:val="auto"/>
          <w:sz w:val="28"/>
          <w:szCs w:val="28"/>
        </w:rPr>
        <w:t xml:space="preserve"> на 201</w:t>
      </w:r>
      <w:r>
        <w:rPr>
          <w:color w:val="auto"/>
          <w:sz w:val="28"/>
          <w:szCs w:val="28"/>
        </w:rPr>
        <w:t>6</w:t>
      </w:r>
      <w:r w:rsidRPr="003B7B46">
        <w:rPr>
          <w:color w:val="auto"/>
          <w:sz w:val="28"/>
          <w:szCs w:val="28"/>
        </w:rPr>
        <w:t>-2018 роки полягає у визначенні шляхів максимального сприяння міської влади створенню та функціонуванню об'єднань співвласників багатоквартирного будинку</w:t>
      </w:r>
      <w:r>
        <w:rPr>
          <w:color w:val="auto"/>
          <w:sz w:val="28"/>
          <w:szCs w:val="28"/>
        </w:rPr>
        <w:t xml:space="preserve"> та </w:t>
      </w:r>
      <w:r w:rsidRPr="00A23F4F">
        <w:rPr>
          <w:bCs/>
          <w:color w:val="auto"/>
          <w:sz w:val="28"/>
          <w:szCs w:val="28"/>
        </w:rPr>
        <w:t>житлово-будівельних кооперативів</w:t>
      </w:r>
      <w:r w:rsidRPr="003B7B46">
        <w:rPr>
          <w:color w:val="auto"/>
          <w:sz w:val="28"/>
          <w:szCs w:val="28"/>
        </w:rPr>
        <w:t xml:space="preserve">. </w:t>
      </w:r>
    </w:p>
    <w:p w:rsidR="004C6146" w:rsidRPr="003B7B46" w:rsidRDefault="004C6146" w:rsidP="004C61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B46">
        <w:rPr>
          <w:rFonts w:ascii="Times New Roman" w:hAnsi="Times New Roman"/>
          <w:sz w:val="28"/>
          <w:szCs w:val="28"/>
        </w:rPr>
        <w:t xml:space="preserve">Допомога із місцевого бюджету </w:t>
      </w:r>
      <w:r>
        <w:rPr>
          <w:rFonts w:ascii="Times New Roman" w:hAnsi="Times New Roman"/>
          <w:sz w:val="28"/>
          <w:szCs w:val="28"/>
        </w:rPr>
        <w:t xml:space="preserve">по даній програмі надається для </w:t>
      </w:r>
      <w:r w:rsidRPr="003B7B46">
        <w:rPr>
          <w:rFonts w:ascii="Times New Roman" w:hAnsi="Times New Roman"/>
          <w:sz w:val="28"/>
          <w:szCs w:val="28"/>
        </w:rPr>
        <w:t xml:space="preserve"> реалізації першочергови</w:t>
      </w:r>
      <w:r>
        <w:rPr>
          <w:rFonts w:ascii="Times New Roman" w:hAnsi="Times New Roman"/>
          <w:sz w:val="28"/>
          <w:szCs w:val="28"/>
        </w:rPr>
        <w:t xml:space="preserve">х заходів капітального ремонту </w:t>
      </w:r>
      <w:r w:rsidRPr="003B7B46">
        <w:rPr>
          <w:rFonts w:ascii="Times New Roman" w:hAnsi="Times New Roman"/>
          <w:sz w:val="28"/>
          <w:szCs w:val="28"/>
        </w:rPr>
        <w:t>ОСББ</w:t>
      </w:r>
      <w:r>
        <w:rPr>
          <w:rFonts w:ascii="Times New Roman" w:hAnsi="Times New Roman"/>
          <w:sz w:val="28"/>
          <w:szCs w:val="28"/>
        </w:rPr>
        <w:t xml:space="preserve"> та ЖБК в розмірі до 100 тисяч гривень</w:t>
      </w:r>
      <w:r w:rsidRPr="003B7B46">
        <w:rPr>
          <w:rFonts w:ascii="Times New Roman" w:hAnsi="Times New Roman"/>
          <w:sz w:val="28"/>
          <w:szCs w:val="28"/>
        </w:rPr>
        <w:t>, але за обов'язков</w:t>
      </w:r>
      <w:r>
        <w:rPr>
          <w:rFonts w:ascii="Times New Roman" w:hAnsi="Times New Roman"/>
          <w:sz w:val="28"/>
          <w:szCs w:val="28"/>
        </w:rPr>
        <w:t>ої фінансової участі мешканців ОСББ та ЖБК в розмірі не менше 10 відсотків кошторисної суми будівельних робіт.</w:t>
      </w:r>
    </w:p>
    <w:p w:rsidR="00FD45F1" w:rsidRPr="003B7B46" w:rsidRDefault="004C6146" w:rsidP="00FD45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45F1">
        <w:rPr>
          <w:rFonts w:ascii="Times New Roman" w:hAnsi="Times New Roman" w:cs="Times New Roman"/>
          <w:sz w:val="28"/>
          <w:szCs w:val="28"/>
        </w:rPr>
        <w:t>На даний час в місті налічується 43 ОСББ, при затвердженні програми</w:t>
      </w:r>
      <w:r w:rsidR="00FD45F1" w:rsidRPr="00FD45F1">
        <w:rPr>
          <w:rFonts w:ascii="Times New Roman" w:hAnsi="Times New Roman" w:cs="Times New Roman"/>
          <w:sz w:val="28"/>
          <w:szCs w:val="28"/>
        </w:rPr>
        <w:t xml:space="preserve"> їх було 32, тобто</w:t>
      </w:r>
      <w:r w:rsidR="00FD45F1">
        <w:rPr>
          <w:rFonts w:ascii="Times New Roman" w:hAnsi="Times New Roman" w:cs="Times New Roman"/>
        </w:rPr>
        <w:t xml:space="preserve"> </w:t>
      </w:r>
      <w:r w:rsidR="00FD45F1" w:rsidRPr="00FD45F1">
        <w:rPr>
          <w:rFonts w:ascii="Times New Roman" w:hAnsi="Times New Roman" w:cs="Times New Roman"/>
          <w:sz w:val="28"/>
          <w:szCs w:val="28"/>
        </w:rPr>
        <w:t>г</w:t>
      </w:r>
      <w:r w:rsidR="00FD45F1" w:rsidRPr="00FD45F1">
        <w:rPr>
          <w:rFonts w:ascii="Times New Roman" w:hAnsi="Times New Roman"/>
          <w:sz w:val="28"/>
          <w:szCs w:val="28"/>
        </w:rPr>
        <w:t>р</w:t>
      </w:r>
      <w:r w:rsidR="00FD45F1" w:rsidRPr="003B7B46">
        <w:rPr>
          <w:rFonts w:ascii="Times New Roman" w:hAnsi="Times New Roman"/>
          <w:sz w:val="28"/>
          <w:szCs w:val="28"/>
        </w:rPr>
        <w:t>омадяни, які взяли у свої руки управління будинком, своєю спільною власністю, у силу своїх можливостей здійснюють помірний внесок у благоустрій міста і вже не будуть псувати те, що зробили власними зусиллями та за власні кошти. Чим більше буде свідомих активних громадян у нашому місті, тим більше будуть люди звикати зберігати те, що вони мають. Зі сторони міської ради треба лише допомогти їм подолати інертність мислення, звичку чекати і сподіватися на те, що комунальні підприємства зможуть і надалі нести весь тягар проблем щодо утримання і модернізації житлового фонду.</w:t>
      </w:r>
    </w:p>
    <w:p w:rsidR="00062628" w:rsidRDefault="00062628" w:rsidP="00062628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45F1">
        <w:rPr>
          <w:rFonts w:ascii="Times New Roman" w:hAnsi="Times New Roman" w:cs="Times New Roman"/>
          <w:sz w:val="28"/>
          <w:szCs w:val="28"/>
        </w:rPr>
        <w:t xml:space="preserve"> 2016 році </w:t>
      </w:r>
      <w:r>
        <w:rPr>
          <w:rFonts w:ascii="Times New Roman" w:hAnsi="Times New Roman" w:cs="Times New Roman"/>
          <w:sz w:val="28"/>
          <w:szCs w:val="28"/>
        </w:rPr>
        <w:t xml:space="preserve">профінансовано 2 </w:t>
      </w:r>
      <w:r w:rsidR="00FD45F1">
        <w:rPr>
          <w:rFonts w:ascii="Times New Roman" w:hAnsi="Times New Roman" w:cs="Times New Roman"/>
          <w:sz w:val="28"/>
          <w:szCs w:val="28"/>
        </w:rPr>
        <w:t xml:space="preserve"> ОСББ </w:t>
      </w:r>
      <w:r w:rsidRPr="00062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"Оберіг-6"</w:t>
      </w:r>
      <w:r w:rsidRPr="00062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proofErr w:type="spellStart"/>
      <w:r w:rsidRPr="00062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Добродут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загальну суму </w:t>
      </w:r>
      <w:r w:rsidR="00CA1D54">
        <w:rPr>
          <w:rFonts w:ascii="Times New Roman" w:hAnsi="Times New Roman" w:cs="Times New Roman"/>
          <w:sz w:val="28"/>
          <w:szCs w:val="28"/>
        </w:rPr>
        <w:t>55296,6</w:t>
      </w:r>
      <w:r>
        <w:rPr>
          <w:rFonts w:ascii="Times New Roman" w:hAnsi="Times New Roman" w:cs="Times New Roman"/>
          <w:sz w:val="28"/>
          <w:szCs w:val="28"/>
        </w:rPr>
        <w:t>0 грн</w:t>
      </w:r>
      <w:r w:rsidRPr="000626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62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капітальний ремонт </w:t>
      </w:r>
      <w:r w:rsidRPr="0006262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покрівлі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0626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капітальний ремонт системи теплопостачання із встановленням </w:t>
      </w:r>
      <w:r w:rsidRPr="00062628">
        <w:rPr>
          <w:rFonts w:ascii="Times New Roman" w:eastAsia="Times New Roman" w:hAnsi="Times New Roman" w:cs="Times New Roman"/>
          <w:sz w:val="28"/>
          <w:szCs w:val="28"/>
          <w:lang w:eastAsia="uk-UA"/>
        </w:rPr>
        <w:t>вузлу обліку теплової енергії</w:t>
      </w:r>
      <w:r w:rsidRPr="000626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840" w:type="dxa"/>
        <w:tblInd w:w="96" w:type="dxa"/>
        <w:tblLook w:val="04A0"/>
      </w:tblPr>
      <w:tblGrid>
        <w:gridCol w:w="1840"/>
      </w:tblGrid>
      <w:tr w:rsidR="00062628" w:rsidRPr="00062628" w:rsidTr="00062628">
        <w:trPr>
          <w:trHeight w:val="288"/>
        </w:trPr>
        <w:tc>
          <w:tcPr>
            <w:tcW w:w="1840" w:type="dxa"/>
          </w:tcPr>
          <w:p w:rsidR="00062628" w:rsidRPr="00062628" w:rsidRDefault="00062628" w:rsidP="000626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062628" w:rsidRDefault="00FD45F1" w:rsidP="00062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45F1">
        <w:rPr>
          <w:rFonts w:ascii="Times New Roman" w:hAnsi="Times New Roman" w:cs="Times New Roman"/>
          <w:sz w:val="28"/>
          <w:szCs w:val="28"/>
        </w:rPr>
        <w:t xml:space="preserve"> </w:t>
      </w:r>
      <w:r w:rsidR="0057707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D45F1">
        <w:rPr>
          <w:rFonts w:ascii="Times New Roman" w:hAnsi="Times New Roman" w:cs="Times New Roman"/>
          <w:sz w:val="28"/>
          <w:szCs w:val="28"/>
        </w:rPr>
        <w:t xml:space="preserve"> 2017 році профінансовано </w:t>
      </w:r>
      <w:r w:rsidR="00577075">
        <w:rPr>
          <w:rFonts w:ascii="Times New Roman" w:hAnsi="Times New Roman" w:cs="Times New Roman"/>
          <w:sz w:val="28"/>
          <w:szCs w:val="28"/>
        </w:rPr>
        <w:t>9</w:t>
      </w:r>
      <w:r w:rsidRPr="00FD45F1">
        <w:rPr>
          <w:rFonts w:ascii="Times New Roman" w:hAnsi="Times New Roman" w:cs="Times New Roman"/>
          <w:sz w:val="28"/>
          <w:szCs w:val="28"/>
        </w:rPr>
        <w:t xml:space="preserve"> ОСББ та ЖБК </w:t>
      </w:r>
      <w:r w:rsidR="00577075">
        <w:rPr>
          <w:rFonts w:ascii="Times New Roman" w:hAnsi="Times New Roman" w:cs="Times New Roman"/>
          <w:bCs/>
          <w:sz w:val="28"/>
          <w:szCs w:val="28"/>
        </w:rPr>
        <w:t xml:space="preserve">на суму </w:t>
      </w:r>
      <w:r w:rsidR="00CA1D54">
        <w:rPr>
          <w:rFonts w:ascii="Times New Roman" w:hAnsi="Times New Roman" w:cs="Times New Roman"/>
          <w:bCs/>
          <w:sz w:val="28"/>
          <w:szCs w:val="28"/>
        </w:rPr>
        <w:t>230256,46</w:t>
      </w:r>
      <w:r w:rsidRPr="00FD45F1">
        <w:rPr>
          <w:rFonts w:ascii="Times New Roman" w:hAnsi="Times New Roman" w:cs="Times New Roman"/>
          <w:bCs/>
          <w:sz w:val="28"/>
          <w:szCs w:val="28"/>
        </w:rPr>
        <w:t xml:space="preserve"> грн.</w:t>
      </w:r>
      <w:r w:rsidRPr="00FD45F1">
        <w:rPr>
          <w:rFonts w:ascii="Times New Roman" w:hAnsi="Times New Roman" w:cs="Times New Roman"/>
          <w:sz w:val="28"/>
          <w:szCs w:val="28"/>
        </w:rPr>
        <w:t xml:space="preserve"> </w:t>
      </w:r>
      <w:r w:rsidR="006C103D">
        <w:rPr>
          <w:rFonts w:ascii="Times New Roman" w:hAnsi="Times New Roman" w:cs="Times New Roman"/>
          <w:sz w:val="28"/>
          <w:szCs w:val="28"/>
        </w:rPr>
        <w:t>ЖБК «Промінь», ЖБК «</w:t>
      </w:r>
      <w:proofErr w:type="spellStart"/>
      <w:r w:rsidR="006C103D">
        <w:rPr>
          <w:rFonts w:ascii="Times New Roman" w:hAnsi="Times New Roman" w:cs="Times New Roman"/>
          <w:sz w:val="28"/>
          <w:szCs w:val="28"/>
        </w:rPr>
        <w:t>Спутник</w:t>
      </w:r>
      <w:proofErr w:type="spellEnd"/>
      <w:r w:rsidR="006C103D">
        <w:rPr>
          <w:rFonts w:ascii="Times New Roman" w:hAnsi="Times New Roman" w:cs="Times New Roman"/>
          <w:sz w:val="28"/>
          <w:szCs w:val="28"/>
        </w:rPr>
        <w:t>», ЖБК «Берізка», ЖБК «Зоря», ЖБК «Ромашка», ЖБК «Світанок»</w:t>
      </w:r>
      <w:r w:rsidR="00577075">
        <w:rPr>
          <w:rFonts w:ascii="Times New Roman" w:hAnsi="Times New Roman" w:cs="Times New Roman"/>
          <w:sz w:val="28"/>
          <w:szCs w:val="28"/>
        </w:rPr>
        <w:t xml:space="preserve">, </w:t>
      </w:r>
      <w:r w:rsidR="006C103D" w:rsidRPr="006C103D">
        <w:rPr>
          <w:rFonts w:ascii="Times New Roman" w:hAnsi="Times New Roman" w:cs="Times New Roman"/>
          <w:sz w:val="28"/>
          <w:szCs w:val="28"/>
        </w:rPr>
        <w:t xml:space="preserve"> </w:t>
      </w:r>
      <w:r w:rsidR="00577075" w:rsidRPr="005770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ЖБК "Мир"</w:t>
      </w:r>
      <w:r w:rsidR="00577075">
        <w:rPr>
          <w:rFonts w:ascii="Times New Roman" w:hAnsi="Times New Roman" w:cs="Times New Roman"/>
          <w:sz w:val="28"/>
          <w:szCs w:val="28"/>
        </w:rPr>
        <w:t xml:space="preserve"> </w:t>
      </w:r>
      <w:r w:rsidR="006C103D">
        <w:rPr>
          <w:rFonts w:ascii="Times New Roman" w:hAnsi="Times New Roman" w:cs="Times New Roman"/>
          <w:sz w:val="28"/>
          <w:szCs w:val="28"/>
        </w:rPr>
        <w:t xml:space="preserve">(технічне переоснащення системи теплопостачання із </w:t>
      </w:r>
      <w:r w:rsidR="006C103D" w:rsidRPr="00FD45F1">
        <w:rPr>
          <w:rFonts w:ascii="Times New Roman" w:hAnsi="Times New Roman" w:cs="Times New Roman"/>
          <w:sz w:val="28"/>
          <w:szCs w:val="28"/>
        </w:rPr>
        <w:t>встановлення</w:t>
      </w:r>
      <w:r w:rsidR="006C103D">
        <w:rPr>
          <w:rFonts w:ascii="Times New Roman" w:hAnsi="Times New Roman" w:cs="Times New Roman"/>
          <w:sz w:val="28"/>
          <w:szCs w:val="28"/>
        </w:rPr>
        <w:t>м</w:t>
      </w:r>
      <w:r w:rsidR="006C103D" w:rsidRPr="00FD45F1">
        <w:rPr>
          <w:rFonts w:ascii="Times New Roman" w:hAnsi="Times New Roman" w:cs="Times New Roman"/>
          <w:sz w:val="28"/>
          <w:szCs w:val="28"/>
        </w:rPr>
        <w:t xml:space="preserve"> будинкового засобу обліку теплової енергії</w:t>
      </w:r>
      <w:r w:rsidR="00577075">
        <w:rPr>
          <w:rFonts w:ascii="Times New Roman" w:hAnsi="Times New Roman" w:cs="Times New Roman"/>
          <w:sz w:val="28"/>
          <w:szCs w:val="28"/>
        </w:rPr>
        <w:t xml:space="preserve">, </w:t>
      </w:r>
      <w:r w:rsid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капітальний ремонт </w:t>
      </w:r>
      <w:r w:rsidR="00577075" w:rsidRP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водопровід</w:t>
      </w:r>
      <w:r w:rsid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>ної</w:t>
      </w:r>
      <w:r w:rsidR="00577075" w:rsidRP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мережі підвального приміщення</w:t>
      </w:r>
      <w:r w:rsidR="006C103D" w:rsidRPr="00FD45F1">
        <w:rPr>
          <w:rFonts w:ascii="Times New Roman" w:hAnsi="Times New Roman" w:cs="Times New Roman"/>
          <w:sz w:val="28"/>
          <w:szCs w:val="28"/>
        </w:rPr>
        <w:t>)</w:t>
      </w:r>
      <w:r w:rsidR="006C103D">
        <w:rPr>
          <w:rFonts w:ascii="Times New Roman" w:hAnsi="Times New Roman" w:cs="Times New Roman"/>
          <w:sz w:val="28"/>
          <w:szCs w:val="28"/>
        </w:rPr>
        <w:t>,</w:t>
      </w:r>
      <w:r w:rsidR="00661618">
        <w:rPr>
          <w:rFonts w:ascii="Times New Roman" w:hAnsi="Times New Roman" w:cs="Times New Roman"/>
          <w:sz w:val="28"/>
          <w:szCs w:val="28"/>
        </w:rPr>
        <w:t xml:space="preserve"> </w:t>
      </w:r>
      <w:r w:rsidR="006C103D">
        <w:rPr>
          <w:rFonts w:ascii="Times New Roman" w:hAnsi="Times New Roman" w:cs="Times New Roman"/>
          <w:sz w:val="28"/>
          <w:szCs w:val="28"/>
        </w:rPr>
        <w:t xml:space="preserve">ОСББ «Фенікс 7 Плюс» </w:t>
      </w:r>
      <w:r w:rsidRPr="00FD45F1">
        <w:rPr>
          <w:rFonts w:ascii="Times New Roman" w:hAnsi="Times New Roman" w:cs="Times New Roman"/>
          <w:sz w:val="28"/>
          <w:szCs w:val="28"/>
        </w:rPr>
        <w:t xml:space="preserve">(капітальний ремонт </w:t>
      </w:r>
      <w:r w:rsidR="00661618">
        <w:rPr>
          <w:rFonts w:ascii="Times New Roman" w:hAnsi="Times New Roman" w:cs="Times New Roman"/>
          <w:sz w:val="28"/>
          <w:szCs w:val="28"/>
        </w:rPr>
        <w:t>системи гарячого водопостачання</w:t>
      </w:r>
      <w:r w:rsidR="00577075">
        <w:rPr>
          <w:rFonts w:ascii="Times New Roman" w:hAnsi="Times New Roman" w:cs="Times New Roman"/>
          <w:sz w:val="28"/>
          <w:szCs w:val="28"/>
        </w:rPr>
        <w:t>,</w:t>
      </w:r>
      <w:r w:rsidR="00577075" w:rsidRPr="00577075">
        <w:rPr>
          <w:rFonts w:ascii="Arial" w:eastAsia="Times New Roman" w:hAnsi="Arial" w:cs="Arial"/>
          <w:sz w:val="20"/>
          <w:szCs w:val="20"/>
          <w:lang w:eastAsia="uk-UA"/>
        </w:rPr>
        <w:t xml:space="preserve"> </w:t>
      </w:r>
      <w:r w:rsidR="00577075" w:rsidRP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>ОСББ "Ветеран-36" (</w:t>
      </w:r>
      <w:r w:rsidR="00577075">
        <w:rPr>
          <w:rFonts w:ascii="Times New Roman" w:eastAsia="Times New Roman" w:hAnsi="Times New Roman" w:cs="Times New Roman"/>
          <w:sz w:val="28"/>
          <w:szCs w:val="28"/>
          <w:lang w:eastAsia="uk-UA"/>
        </w:rPr>
        <w:t>капітальний ремонт мережі трубопроводів холодного водопостачання).</w:t>
      </w:r>
    </w:p>
    <w:p w:rsidR="00FD45F1" w:rsidRPr="00FD45F1" w:rsidRDefault="00062628" w:rsidP="000626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EF7B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D45F1">
        <w:rPr>
          <w:rFonts w:ascii="Times New Roman" w:hAnsi="Times New Roman" w:cs="Times New Roman"/>
          <w:sz w:val="28"/>
          <w:szCs w:val="28"/>
        </w:rPr>
        <w:t>В</w:t>
      </w:r>
      <w:r w:rsidR="00FD45F1" w:rsidRPr="00FD45F1">
        <w:rPr>
          <w:rFonts w:ascii="Times New Roman" w:hAnsi="Times New Roman" w:cs="Times New Roman"/>
          <w:sz w:val="28"/>
          <w:szCs w:val="28"/>
        </w:rPr>
        <w:t xml:space="preserve"> 2018 році -  </w:t>
      </w:r>
      <w:r w:rsidR="00FD45F1" w:rsidRPr="00FD45F1">
        <w:rPr>
          <w:rFonts w:ascii="Times New Roman" w:hAnsi="Times New Roman" w:cs="Times New Roman"/>
          <w:bCs/>
          <w:sz w:val="28"/>
          <w:szCs w:val="28"/>
        </w:rPr>
        <w:t xml:space="preserve">6 замовлень на суму </w:t>
      </w:r>
      <w:r w:rsidR="00CA1D54">
        <w:rPr>
          <w:rFonts w:ascii="Times New Roman" w:hAnsi="Times New Roman" w:cs="Times New Roman"/>
          <w:bCs/>
          <w:sz w:val="28"/>
          <w:szCs w:val="28"/>
        </w:rPr>
        <w:t>724732,82</w:t>
      </w:r>
      <w:r w:rsidR="00FD45F1" w:rsidRPr="00FD45F1">
        <w:rPr>
          <w:rFonts w:ascii="Times New Roman" w:hAnsi="Times New Roman" w:cs="Times New Roman"/>
          <w:bCs/>
          <w:sz w:val="28"/>
          <w:szCs w:val="28"/>
        </w:rPr>
        <w:t xml:space="preserve"> грн. (заміна вікон на енергозберігаючі: ЖБК «Промінь», ЖБК «</w:t>
      </w:r>
      <w:proofErr w:type="spellStart"/>
      <w:r w:rsidR="00FD45F1" w:rsidRPr="00FD45F1">
        <w:rPr>
          <w:rFonts w:ascii="Times New Roman" w:hAnsi="Times New Roman" w:cs="Times New Roman"/>
          <w:bCs/>
          <w:sz w:val="28"/>
          <w:szCs w:val="28"/>
        </w:rPr>
        <w:t>Спутник</w:t>
      </w:r>
      <w:proofErr w:type="spellEnd"/>
      <w:r w:rsidR="00FD45F1" w:rsidRPr="00FD45F1">
        <w:rPr>
          <w:rFonts w:ascii="Times New Roman" w:hAnsi="Times New Roman" w:cs="Times New Roman"/>
          <w:bCs/>
          <w:sz w:val="28"/>
          <w:szCs w:val="28"/>
        </w:rPr>
        <w:t>», ОСББ «Житло-плюс», ОСББ «Весна-115», капітальний ремонт ліфтів: ЖБК «Райдуга», ЖБК «Пролісок»).</w:t>
      </w:r>
    </w:p>
    <w:p w:rsidR="004C6146" w:rsidRPr="004C6146" w:rsidRDefault="004C6146" w:rsidP="00FD45F1">
      <w:pPr>
        <w:spacing w:after="0" w:line="240" w:lineRule="auto"/>
        <w:rPr>
          <w:rFonts w:ascii="Times New Roman" w:hAnsi="Times New Roman" w:cs="Times New Roman"/>
        </w:rPr>
      </w:pPr>
    </w:p>
    <w:p w:rsidR="004C6146" w:rsidRPr="004C6146" w:rsidRDefault="004C6146" w:rsidP="004C6146">
      <w:pPr>
        <w:rPr>
          <w:rFonts w:ascii="Times New Roman" w:hAnsi="Times New Roman" w:cs="Times New Roman"/>
        </w:rPr>
      </w:pPr>
    </w:p>
    <w:p w:rsidR="004C6146" w:rsidRDefault="004C6146" w:rsidP="004C6146">
      <w:pPr>
        <w:rPr>
          <w:rFonts w:ascii="Times New Roman" w:hAnsi="Times New Roman" w:cs="Times New Roman"/>
        </w:rPr>
      </w:pPr>
    </w:p>
    <w:p w:rsidR="004C6146" w:rsidRPr="004C6146" w:rsidRDefault="004C6146" w:rsidP="004C6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6146">
        <w:rPr>
          <w:rFonts w:ascii="Times New Roman" w:hAnsi="Times New Roman" w:cs="Times New Roman"/>
          <w:b/>
          <w:sz w:val="28"/>
          <w:szCs w:val="28"/>
        </w:rPr>
        <w:t xml:space="preserve">Начальник відділу житлово-комунального </w:t>
      </w:r>
    </w:p>
    <w:p w:rsidR="00EE1FA8" w:rsidRPr="004C6146" w:rsidRDefault="004C6146" w:rsidP="004C6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6146">
        <w:rPr>
          <w:rFonts w:ascii="Times New Roman" w:hAnsi="Times New Roman" w:cs="Times New Roman"/>
          <w:b/>
          <w:sz w:val="28"/>
          <w:szCs w:val="28"/>
        </w:rPr>
        <w:t xml:space="preserve">господарства та капітального будівництва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C6146">
        <w:rPr>
          <w:rFonts w:ascii="Times New Roman" w:hAnsi="Times New Roman" w:cs="Times New Roman"/>
          <w:b/>
          <w:sz w:val="28"/>
          <w:szCs w:val="28"/>
        </w:rPr>
        <w:t>О.М. Сосна</w:t>
      </w:r>
    </w:p>
    <w:sectPr w:rsidR="00EE1FA8" w:rsidRPr="004C6146" w:rsidSect="00EE1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146"/>
    <w:rsid w:val="00062628"/>
    <w:rsid w:val="002312E0"/>
    <w:rsid w:val="002839FA"/>
    <w:rsid w:val="004C6146"/>
    <w:rsid w:val="00577075"/>
    <w:rsid w:val="00661618"/>
    <w:rsid w:val="006C103D"/>
    <w:rsid w:val="00AD353F"/>
    <w:rsid w:val="00CA1D54"/>
    <w:rsid w:val="00EE1FA8"/>
    <w:rsid w:val="00EF7BDC"/>
    <w:rsid w:val="00FD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61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4</cp:revision>
  <cp:lastPrinted>2019-04-08T12:09:00Z</cp:lastPrinted>
  <dcterms:created xsi:type="dcterms:W3CDTF">2019-02-27T13:18:00Z</dcterms:created>
  <dcterms:modified xsi:type="dcterms:W3CDTF">2019-04-08T12:09:00Z</dcterms:modified>
</cp:coreProperties>
</file>